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D1977" w14:textId="506D9CF0" w:rsidR="00734E44" w:rsidRPr="00A23A09" w:rsidRDefault="00893F96" w:rsidP="00734E44">
      <w:pPr>
        <w:pStyle w:val="Heading2"/>
        <w:spacing w:after="0"/>
        <w:contextualSpacing/>
        <w:jc w:val="both"/>
        <w:rPr>
          <w:i w:val="0"/>
          <w:caps/>
        </w:rPr>
      </w:pPr>
      <w:r w:rsidRPr="00A23A09">
        <w:rPr>
          <w:i w:val="0"/>
          <w:caps/>
        </w:rPr>
        <w:t>BGT Diet Database Software – a flexible and free tool for managing and analyzing zoo diets</w:t>
      </w:r>
    </w:p>
    <w:p w14:paraId="182A8246" w14:textId="77777777" w:rsidR="00734E44" w:rsidRPr="00A23A09" w:rsidRDefault="00734E44" w:rsidP="00734E44">
      <w:pPr>
        <w:spacing w:after="0"/>
        <w:contextualSpacing/>
      </w:pPr>
    </w:p>
    <w:p w14:paraId="5E81D414" w14:textId="04491186" w:rsidR="00F2093E" w:rsidRPr="00A23A09" w:rsidRDefault="009F261E" w:rsidP="00734E44">
      <w:pPr>
        <w:pStyle w:val="Heading2"/>
        <w:spacing w:after="0"/>
        <w:contextualSpacing/>
        <w:jc w:val="both"/>
        <w:rPr>
          <w:i w:val="0"/>
        </w:rPr>
      </w:pPr>
      <w:r w:rsidRPr="00A23A09">
        <w:t>Heidi Bissell, PhD</w:t>
      </w:r>
      <w:r w:rsidR="00704207" w:rsidRPr="00A23A09">
        <w:rPr>
          <w:vertAlign w:val="superscript"/>
        </w:rPr>
        <w:t>1</w:t>
      </w:r>
      <w:r w:rsidR="00F2093E" w:rsidRPr="00A23A09">
        <w:t>*</w:t>
      </w:r>
    </w:p>
    <w:p w14:paraId="35B1EC04" w14:textId="77777777" w:rsidR="00F2093E" w:rsidRPr="00A23A09" w:rsidRDefault="00F2093E" w:rsidP="00734E44">
      <w:pPr>
        <w:spacing w:after="0"/>
        <w:contextualSpacing/>
      </w:pPr>
    </w:p>
    <w:p w14:paraId="0C748865" w14:textId="63490285" w:rsidR="00734E44" w:rsidRPr="00A23A09" w:rsidRDefault="00704207" w:rsidP="00734E44">
      <w:pPr>
        <w:pStyle w:val="Heading2"/>
        <w:spacing w:after="0"/>
        <w:contextualSpacing/>
        <w:jc w:val="both"/>
      </w:pPr>
      <w:r w:rsidRPr="00A23A09">
        <w:rPr>
          <w:vertAlign w:val="superscript"/>
        </w:rPr>
        <w:t>1</w:t>
      </w:r>
      <w:r w:rsidR="009F261E" w:rsidRPr="00A23A09">
        <w:t>Busch Gardens Tampa Bay,</w:t>
      </w:r>
      <w:r w:rsidR="008D2B75" w:rsidRPr="00A23A09">
        <w:t xml:space="preserve"> 3605 E. Bougainvillea Ave, Tampa, FL 33612, USA</w:t>
      </w:r>
      <w:r w:rsidR="009214D3" w:rsidRPr="00A23A09">
        <w:t>.</w:t>
      </w:r>
    </w:p>
    <w:p w14:paraId="59E0CC5B" w14:textId="77777777" w:rsidR="00734E44" w:rsidRPr="00A23A09" w:rsidRDefault="00734E44" w:rsidP="00734E44">
      <w:pPr>
        <w:spacing w:after="0"/>
        <w:contextualSpacing/>
      </w:pPr>
    </w:p>
    <w:p w14:paraId="68F6FD7A" w14:textId="77777777" w:rsidR="009C3E7B" w:rsidRPr="00A23A09" w:rsidRDefault="009C3E7B" w:rsidP="00734E44">
      <w:pPr>
        <w:pStyle w:val="Heading3"/>
        <w:spacing w:before="0" w:after="0"/>
        <w:contextualSpacing/>
      </w:pPr>
      <w:r w:rsidRPr="00A23A09">
        <w:t>Abstract</w:t>
      </w:r>
    </w:p>
    <w:p w14:paraId="31ACA312" w14:textId="62C3AE08" w:rsidR="009F261E" w:rsidRPr="00A23A09" w:rsidRDefault="00893F96" w:rsidP="00734E44">
      <w:pPr>
        <w:spacing w:after="0"/>
        <w:contextualSpacing/>
      </w:pPr>
      <w:r w:rsidRPr="00A23A09">
        <w:t>The Busch Gardens Animal Diet Database (BG-ADD) software manages animal diets and commissary operations.</w:t>
      </w:r>
      <w:r w:rsidR="00A23A09">
        <w:t xml:space="preserve"> </w:t>
      </w:r>
      <w:r w:rsidRPr="00A23A09">
        <w:t>For diets, the BG-ADD allows institutions to design and manage animal diets and animal diet preparations, evaluate the nutrient analysis and costs of diets, and keep a record of diet history.</w:t>
      </w:r>
      <w:r w:rsidR="00A23A09">
        <w:t xml:space="preserve"> </w:t>
      </w:r>
      <w:r w:rsidRPr="00A23A09">
        <w:t>Nutritionists, commissary managers</w:t>
      </w:r>
      <w:r w:rsidR="00F34ECC">
        <w:t>,</w:t>
      </w:r>
      <w:r w:rsidRPr="00A23A09">
        <w:t xml:space="preserve"> or animal staff can develop complex diets that can have rotations on nearly any schedule (every 17th Thursday, for example), use in-house recipes that can update daily depending on the amounts needed for a given day, keep track of feed nutrient analysis data, analyze diets, calculate diet costs for animals, exhibits, or areas, and print order forms that tally up the amounts of feeds needed for a given time period.</w:t>
      </w:r>
      <w:r w:rsidR="00A23A09">
        <w:t xml:space="preserve"> </w:t>
      </w:r>
      <w:r w:rsidRPr="00A23A09">
        <w:t>In addition, the software streamlines diet prep by enabling diets to be prepped from touchscreens, which improves prep station hygiene and reduces time-wasting diet prep mistakes by showing only the foods needed for the given day</w:t>
      </w:r>
      <w:r w:rsidR="00236730">
        <w:t xml:space="preserve"> </w:t>
      </w:r>
      <w:bookmarkStart w:id="0" w:name="_GoBack"/>
      <w:bookmarkEnd w:id="0"/>
      <w:r w:rsidRPr="00A23A09">
        <w:t>(rather than a week or more at a time).</w:t>
      </w:r>
      <w:r w:rsidR="00A23A09">
        <w:t xml:space="preserve"> </w:t>
      </w:r>
      <w:r w:rsidRPr="00A23A09">
        <w:t xml:space="preserve">For access to this software, please contact </w:t>
      </w:r>
      <w:hyperlink r:id="rId8" w:history="1">
        <w:r w:rsidRPr="00A23A09">
          <w:rPr>
            <w:rStyle w:val="Hyperlink"/>
          </w:rPr>
          <w:t>heidi.bissell@seaworld.com</w:t>
        </w:r>
      </w:hyperlink>
      <w:r w:rsidRPr="00A23A09">
        <w:t>.</w:t>
      </w:r>
    </w:p>
    <w:sectPr w:rsidR="009F261E" w:rsidRPr="00A23A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BE369" w14:textId="77777777" w:rsidR="004453AF" w:rsidRDefault="004453AF" w:rsidP="00C70913">
      <w:pPr>
        <w:spacing w:after="0"/>
      </w:pPr>
      <w:r>
        <w:separator/>
      </w:r>
    </w:p>
  </w:endnote>
  <w:endnote w:type="continuationSeparator" w:id="0">
    <w:p w14:paraId="2117B1F1" w14:textId="77777777" w:rsidR="004453AF" w:rsidRDefault="004453AF" w:rsidP="00C709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09C0D" w14:textId="77777777" w:rsidR="004453AF" w:rsidRDefault="004453AF" w:rsidP="00C70913">
      <w:pPr>
        <w:spacing w:after="0"/>
      </w:pPr>
      <w:r>
        <w:separator/>
      </w:r>
    </w:p>
  </w:footnote>
  <w:footnote w:type="continuationSeparator" w:id="0">
    <w:p w14:paraId="4E0C0B7D" w14:textId="77777777" w:rsidR="004453AF" w:rsidRDefault="004453AF" w:rsidP="00C709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62C3"/>
    <w:multiLevelType w:val="hybridMultilevel"/>
    <w:tmpl w:val="17241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94A2F"/>
    <w:multiLevelType w:val="hybridMultilevel"/>
    <w:tmpl w:val="4842A1B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7B"/>
    <w:rsid w:val="0006133C"/>
    <w:rsid w:val="00094DD2"/>
    <w:rsid w:val="00103BE0"/>
    <w:rsid w:val="00236730"/>
    <w:rsid w:val="002469D0"/>
    <w:rsid w:val="00261293"/>
    <w:rsid w:val="00283A24"/>
    <w:rsid w:val="002D64A2"/>
    <w:rsid w:val="00322AE6"/>
    <w:rsid w:val="0033556F"/>
    <w:rsid w:val="004274AD"/>
    <w:rsid w:val="004453AF"/>
    <w:rsid w:val="00453137"/>
    <w:rsid w:val="00462CC6"/>
    <w:rsid w:val="004B6B4C"/>
    <w:rsid w:val="00520347"/>
    <w:rsid w:val="00580DFE"/>
    <w:rsid w:val="005D1DAA"/>
    <w:rsid w:val="00704207"/>
    <w:rsid w:val="00734E44"/>
    <w:rsid w:val="007879AC"/>
    <w:rsid w:val="008013B2"/>
    <w:rsid w:val="00893F96"/>
    <w:rsid w:val="008D2B75"/>
    <w:rsid w:val="009214D3"/>
    <w:rsid w:val="00930A18"/>
    <w:rsid w:val="009C3E7B"/>
    <w:rsid w:val="009F18F7"/>
    <w:rsid w:val="009F261E"/>
    <w:rsid w:val="00A23A09"/>
    <w:rsid w:val="00A67F2A"/>
    <w:rsid w:val="00BE374B"/>
    <w:rsid w:val="00C64C51"/>
    <w:rsid w:val="00C70913"/>
    <w:rsid w:val="00D73A00"/>
    <w:rsid w:val="00D81E77"/>
    <w:rsid w:val="00E70B80"/>
    <w:rsid w:val="00F2093E"/>
    <w:rsid w:val="00F34ECC"/>
    <w:rsid w:val="00F662FA"/>
    <w:rsid w:val="00FA5AA6"/>
    <w:rsid w:val="00FB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933192"/>
  <w15:docId w15:val="{677A0474-E62F-458A-9127-35BEBB0B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D2B75"/>
    <w:pPr>
      <w:spacing w:after="200"/>
      <w:jc w:val="both"/>
    </w:pPr>
    <w:rPr>
      <w:rFonts w:ascii="Times New Roman" w:hAnsi="Times New Roman"/>
      <w:sz w:val="24"/>
      <w:szCs w:val="24"/>
    </w:rPr>
  </w:style>
  <w:style w:type="paragraph" w:styleId="Heading1">
    <w:name w:val="heading 1"/>
    <w:aliases w:val="Main Title"/>
    <w:basedOn w:val="Normal"/>
    <w:next w:val="Normal"/>
    <w:link w:val="Heading1Char"/>
    <w:uiPriority w:val="9"/>
    <w:qFormat/>
    <w:rsid w:val="00261293"/>
    <w:pPr>
      <w:outlineLvl w:val="0"/>
    </w:pPr>
    <w:rPr>
      <w:b/>
      <w:caps/>
    </w:rPr>
  </w:style>
  <w:style w:type="paragraph" w:styleId="Heading2">
    <w:name w:val="heading 2"/>
    <w:aliases w:val="Authors &amp; Affiliations"/>
    <w:basedOn w:val="Normal"/>
    <w:next w:val="Normal"/>
    <w:link w:val="Heading2Char"/>
    <w:uiPriority w:val="9"/>
    <w:unhideWhenUsed/>
    <w:qFormat/>
    <w:rsid w:val="00261293"/>
    <w:pPr>
      <w:jc w:val="left"/>
      <w:outlineLvl w:val="1"/>
    </w:pPr>
    <w:rPr>
      <w:b/>
      <w:i/>
    </w:rPr>
  </w:style>
  <w:style w:type="paragraph" w:styleId="Heading3">
    <w:name w:val="heading 3"/>
    <w:aliases w:val="Section Heading"/>
    <w:basedOn w:val="Normal"/>
    <w:next w:val="Normal"/>
    <w:link w:val="Heading3Char"/>
    <w:uiPriority w:val="9"/>
    <w:unhideWhenUsed/>
    <w:qFormat/>
    <w:rsid w:val="008D2B75"/>
    <w:pPr>
      <w:keepNext/>
      <w:spacing w:before="320" w:after="320"/>
      <w:outlineLvl w:val="2"/>
    </w:pPr>
    <w:rPr>
      <w:b/>
    </w:rPr>
  </w:style>
  <w:style w:type="paragraph" w:styleId="Heading4">
    <w:name w:val="heading 4"/>
    <w:basedOn w:val="Normal"/>
    <w:next w:val="Normal"/>
    <w:link w:val="Heading4Char"/>
    <w:uiPriority w:val="9"/>
    <w:semiHidden/>
    <w:unhideWhenUsed/>
    <w:rsid w:val="00D81E77"/>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D81E77"/>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D81E77"/>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D81E77"/>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D81E77"/>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81E7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E77"/>
    <w:pPr>
      <w:spacing w:after="0"/>
    </w:pPr>
    <w:rPr>
      <w:rFonts w:ascii="Tahoma" w:hAnsi="Tahoma" w:cs="Tahoma"/>
      <w:sz w:val="16"/>
      <w:szCs w:val="16"/>
    </w:rPr>
  </w:style>
  <w:style w:type="character" w:customStyle="1" w:styleId="BalloonTextChar">
    <w:name w:val="Balloon Text Char"/>
    <w:link w:val="BalloonText"/>
    <w:uiPriority w:val="99"/>
    <w:semiHidden/>
    <w:rsid w:val="00D81E77"/>
    <w:rPr>
      <w:rFonts w:ascii="Tahoma" w:hAnsi="Tahoma" w:cs="Tahoma"/>
      <w:sz w:val="16"/>
      <w:szCs w:val="16"/>
    </w:rPr>
  </w:style>
  <w:style w:type="paragraph" w:styleId="Caption">
    <w:name w:val="caption"/>
    <w:basedOn w:val="Normal"/>
    <w:next w:val="Normal"/>
    <w:uiPriority w:val="35"/>
    <w:unhideWhenUsed/>
    <w:qFormat/>
    <w:rsid w:val="00FA5AA6"/>
    <w:rPr>
      <w:b/>
      <w:szCs w:val="18"/>
    </w:rPr>
  </w:style>
  <w:style w:type="character" w:customStyle="1" w:styleId="Heading1Char">
    <w:name w:val="Heading 1 Char"/>
    <w:aliases w:val="Main Title Char"/>
    <w:link w:val="Heading1"/>
    <w:uiPriority w:val="9"/>
    <w:rsid w:val="00261293"/>
    <w:rPr>
      <w:rFonts w:ascii="Times New Roman" w:hAnsi="Times New Roman" w:cs="Times New Roman"/>
      <w:b/>
      <w:caps/>
      <w:sz w:val="24"/>
      <w:szCs w:val="24"/>
    </w:rPr>
  </w:style>
  <w:style w:type="character" w:customStyle="1" w:styleId="Heading2Char">
    <w:name w:val="Heading 2 Char"/>
    <w:aliases w:val="Authors &amp; Affiliations Char"/>
    <w:link w:val="Heading2"/>
    <w:uiPriority w:val="9"/>
    <w:rsid w:val="00261293"/>
    <w:rPr>
      <w:rFonts w:ascii="Times New Roman" w:hAnsi="Times New Roman" w:cs="Times New Roman"/>
      <w:b/>
      <w:i/>
      <w:sz w:val="24"/>
      <w:szCs w:val="24"/>
    </w:rPr>
  </w:style>
  <w:style w:type="character" w:customStyle="1" w:styleId="Heading3Char">
    <w:name w:val="Heading 3 Char"/>
    <w:aliases w:val="Section Heading Char"/>
    <w:link w:val="Heading3"/>
    <w:uiPriority w:val="9"/>
    <w:rsid w:val="008D2B75"/>
    <w:rPr>
      <w:rFonts w:ascii="Times New Roman" w:hAnsi="Times New Roman"/>
      <w:b/>
      <w:sz w:val="24"/>
      <w:szCs w:val="24"/>
    </w:rPr>
  </w:style>
  <w:style w:type="character" w:customStyle="1" w:styleId="Heading4Char">
    <w:name w:val="Heading 4 Char"/>
    <w:link w:val="Heading4"/>
    <w:uiPriority w:val="9"/>
    <w:semiHidden/>
    <w:rsid w:val="00D81E77"/>
    <w:rPr>
      <w:caps/>
      <w:color w:val="622423"/>
      <w:spacing w:val="10"/>
    </w:rPr>
  </w:style>
  <w:style w:type="character" w:customStyle="1" w:styleId="Heading5Char">
    <w:name w:val="Heading 5 Char"/>
    <w:link w:val="Heading5"/>
    <w:uiPriority w:val="9"/>
    <w:semiHidden/>
    <w:rsid w:val="00D81E77"/>
    <w:rPr>
      <w:caps/>
      <w:color w:val="622423"/>
      <w:spacing w:val="10"/>
    </w:rPr>
  </w:style>
  <w:style w:type="character" w:customStyle="1" w:styleId="Heading6Char">
    <w:name w:val="Heading 6 Char"/>
    <w:link w:val="Heading6"/>
    <w:uiPriority w:val="9"/>
    <w:semiHidden/>
    <w:rsid w:val="00D81E77"/>
    <w:rPr>
      <w:caps/>
      <w:color w:val="943634"/>
      <w:spacing w:val="10"/>
    </w:rPr>
  </w:style>
  <w:style w:type="character" w:customStyle="1" w:styleId="Heading7Char">
    <w:name w:val="Heading 7 Char"/>
    <w:link w:val="Heading7"/>
    <w:uiPriority w:val="9"/>
    <w:semiHidden/>
    <w:rsid w:val="00D81E77"/>
    <w:rPr>
      <w:i/>
      <w:iCs/>
      <w:caps/>
      <w:color w:val="943634"/>
      <w:spacing w:val="10"/>
    </w:rPr>
  </w:style>
  <w:style w:type="character" w:customStyle="1" w:styleId="Heading8Char">
    <w:name w:val="Heading 8 Char"/>
    <w:link w:val="Heading8"/>
    <w:uiPriority w:val="9"/>
    <w:semiHidden/>
    <w:rsid w:val="00D81E77"/>
    <w:rPr>
      <w:caps/>
      <w:spacing w:val="10"/>
      <w:sz w:val="20"/>
      <w:szCs w:val="20"/>
    </w:rPr>
  </w:style>
  <w:style w:type="character" w:customStyle="1" w:styleId="Heading9Char">
    <w:name w:val="Heading 9 Char"/>
    <w:link w:val="Heading9"/>
    <w:uiPriority w:val="9"/>
    <w:semiHidden/>
    <w:rsid w:val="00D81E77"/>
    <w:rPr>
      <w:i/>
      <w:iCs/>
      <w:caps/>
      <w:spacing w:val="10"/>
      <w:sz w:val="20"/>
      <w:szCs w:val="20"/>
    </w:rPr>
  </w:style>
  <w:style w:type="paragraph" w:styleId="Title">
    <w:name w:val="Title"/>
    <w:basedOn w:val="Normal"/>
    <w:next w:val="Normal"/>
    <w:link w:val="TitleChar"/>
    <w:uiPriority w:val="10"/>
    <w:rsid w:val="00D81E77"/>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link w:val="Title"/>
    <w:uiPriority w:val="10"/>
    <w:rsid w:val="00D81E77"/>
    <w:rPr>
      <w:caps/>
      <w:color w:val="632423"/>
      <w:spacing w:val="50"/>
      <w:sz w:val="44"/>
      <w:szCs w:val="44"/>
    </w:rPr>
  </w:style>
  <w:style w:type="paragraph" w:styleId="Subtitle">
    <w:name w:val="Subtitle"/>
    <w:basedOn w:val="Normal"/>
    <w:next w:val="Normal"/>
    <w:link w:val="SubtitleChar"/>
    <w:uiPriority w:val="11"/>
    <w:rsid w:val="00D81E77"/>
    <w:pPr>
      <w:spacing w:after="560"/>
      <w:jc w:val="center"/>
    </w:pPr>
    <w:rPr>
      <w:caps/>
      <w:spacing w:val="20"/>
      <w:sz w:val="18"/>
      <w:szCs w:val="18"/>
    </w:rPr>
  </w:style>
  <w:style w:type="character" w:customStyle="1" w:styleId="SubtitleChar">
    <w:name w:val="Subtitle Char"/>
    <w:link w:val="Subtitle"/>
    <w:uiPriority w:val="11"/>
    <w:rsid w:val="00D81E77"/>
    <w:rPr>
      <w:caps/>
      <w:spacing w:val="20"/>
      <w:sz w:val="18"/>
      <w:szCs w:val="18"/>
    </w:rPr>
  </w:style>
  <w:style w:type="character" w:styleId="Strong">
    <w:name w:val="Strong"/>
    <w:uiPriority w:val="22"/>
    <w:rsid w:val="00D81E77"/>
    <w:rPr>
      <w:b/>
      <w:bCs/>
      <w:color w:val="943634"/>
      <w:spacing w:val="5"/>
    </w:rPr>
  </w:style>
  <w:style w:type="character" w:styleId="Emphasis">
    <w:name w:val="Emphasis"/>
    <w:uiPriority w:val="20"/>
    <w:rsid w:val="00D81E77"/>
    <w:rPr>
      <w:caps/>
      <w:spacing w:val="5"/>
      <w:sz w:val="20"/>
      <w:szCs w:val="20"/>
    </w:rPr>
  </w:style>
  <w:style w:type="paragraph" w:styleId="NoSpacing">
    <w:name w:val="No Spacing"/>
    <w:basedOn w:val="Normal"/>
    <w:link w:val="NoSpacingChar"/>
    <w:uiPriority w:val="1"/>
    <w:qFormat/>
    <w:rsid w:val="00D81E77"/>
    <w:pPr>
      <w:spacing w:after="0"/>
    </w:pPr>
  </w:style>
  <w:style w:type="character" w:customStyle="1" w:styleId="NoSpacingChar">
    <w:name w:val="No Spacing Char"/>
    <w:link w:val="NoSpacing"/>
    <w:uiPriority w:val="1"/>
    <w:rsid w:val="00D81E77"/>
  </w:style>
  <w:style w:type="paragraph" w:styleId="ListParagraph">
    <w:name w:val="List Paragraph"/>
    <w:basedOn w:val="Normal"/>
    <w:uiPriority w:val="34"/>
    <w:rsid w:val="00D81E77"/>
    <w:pPr>
      <w:ind w:left="720"/>
      <w:contextualSpacing/>
    </w:pPr>
  </w:style>
  <w:style w:type="paragraph" w:styleId="Quote">
    <w:name w:val="Quote"/>
    <w:basedOn w:val="Normal"/>
    <w:next w:val="Normal"/>
    <w:link w:val="QuoteChar"/>
    <w:uiPriority w:val="29"/>
    <w:rsid w:val="00D81E77"/>
    <w:rPr>
      <w:i/>
      <w:iCs/>
    </w:rPr>
  </w:style>
  <w:style w:type="character" w:customStyle="1" w:styleId="QuoteChar">
    <w:name w:val="Quote Char"/>
    <w:link w:val="Quote"/>
    <w:uiPriority w:val="29"/>
    <w:rsid w:val="00D81E77"/>
    <w:rPr>
      <w:i/>
      <w:iCs/>
    </w:rPr>
  </w:style>
  <w:style w:type="paragraph" w:styleId="IntenseQuote">
    <w:name w:val="Intense Quote"/>
    <w:basedOn w:val="Normal"/>
    <w:next w:val="Normal"/>
    <w:link w:val="IntenseQuoteChar"/>
    <w:uiPriority w:val="30"/>
    <w:rsid w:val="00D81E77"/>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D81E77"/>
    <w:rPr>
      <w:caps/>
      <w:color w:val="622423"/>
      <w:spacing w:val="5"/>
      <w:sz w:val="20"/>
      <w:szCs w:val="20"/>
    </w:rPr>
  </w:style>
  <w:style w:type="character" w:styleId="SubtleEmphasis">
    <w:name w:val="Subtle Emphasis"/>
    <w:uiPriority w:val="19"/>
    <w:rsid w:val="00D81E77"/>
    <w:rPr>
      <w:i/>
      <w:iCs/>
    </w:rPr>
  </w:style>
  <w:style w:type="character" w:styleId="IntenseEmphasis">
    <w:name w:val="Intense Emphasis"/>
    <w:uiPriority w:val="21"/>
    <w:rsid w:val="00D81E77"/>
    <w:rPr>
      <w:i/>
      <w:iCs/>
      <w:caps/>
      <w:spacing w:val="10"/>
      <w:sz w:val="20"/>
      <w:szCs w:val="20"/>
    </w:rPr>
  </w:style>
  <w:style w:type="character" w:styleId="SubtleReference">
    <w:name w:val="Subtle Reference"/>
    <w:uiPriority w:val="31"/>
    <w:rsid w:val="00D81E77"/>
    <w:rPr>
      <w:rFonts w:ascii="Calibri" w:eastAsia="Times New Roman" w:hAnsi="Calibri" w:cs="Times New Roman"/>
      <w:i/>
      <w:iCs/>
      <w:color w:val="622423"/>
    </w:rPr>
  </w:style>
  <w:style w:type="character" w:styleId="IntenseReference">
    <w:name w:val="Intense Reference"/>
    <w:uiPriority w:val="32"/>
    <w:rsid w:val="00D81E77"/>
    <w:rPr>
      <w:rFonts w:ascii="Calibri" w:eastAsia="Times New Roman" w:hAnsi="Calibri" w:cs="Times New Roman"/>
      <w:b/>
      <w:bCs/>
      <w:i/>
      <w:iCs/>
      <w:color w:val="622423"/>
    </w:rPr>
  </w:style>
  <w:style w:type="character" w:styleId="BookTitle">
    <w:name w:val="Book Title"/>
    <w:uiPriority w:val="33"/>
    <w:rsid w:val="00D81E77"/>
    <w:rPr>
      <w:caps/>
      <w:color w:val="622423"/>
      <w:spacing w:val="5"/>
      <w:u w:color="622423"/>
    </w:rPr>
  </w:style>
  <w:style w:type="paragraph" w:styleId="TOCHeading">
    <w:name w:val="TOC Heading"/>
    <w:basedOn w:val="Heading1"/>
    <w:next w:val="Normal"/>
    <w:uiPriority w:val="39"/>
    <w:semiHidden/>
    <w:unhideWhenUsed/>
    <w:qFormat/>
    <w:rsid w:val="00D81E77"/>
    <w:pPr>
      <w:outlineLvl w:val="9"/>
    </w:pPr>
    <w:rPr>
      <w:lang w:bidi="en-US"/>
    </w:rPr>
  </w:style>
  <w:style w:type="table" w:styleId="TableGrid">
    <w:name w:val="Table Grid"/>
    <w:basedOn w:val="TableNormal"/>
    <w:uiPriority w:val="59"/>
    <w:rsid w:val="00D8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B6B4C"/>
    <w:rPr>
      <w:color w:val="0000FF"/>
      <w:u w:val="single"/>
    </w:rPr>
  </w:style>
  <w:style w:type="paragraph" w:customStyle="1" w:styleId="Subheading">
    <w:name w:val="Subheading"/>
    <w:basedOn w:val="Normal"/>
    <w:link w:val="SubheadingChar"/>
    <w:qFormat/>
    <w:rsid w:val="002469D0"/>
    <w:pPr>
      <w:keepNext/>
    </w:pPr>
    <w:rPr>
      <w:b/>
      <w:i/>
    </w:rPr>
  </w:style>
  <w:style w:type="paragraph" w:styleId="NormalWeb">
    <w:name w:val="Normal (Web)"/>
    <w:basedOn w:val="Normal"/>
    <w:uiPriority w:val="99"/>
    <w:semiHidden/>
    <w:unhideWhenUsed/>
    <w:rsid w:val="002469D0"/>
    <w:pPr>
      <w:spacing w:before="100" w:beforeAutospacing="1" w:after="100" w:afterAutospacing="1"/>
      <w:jc w:val="left"/>
    </w:pPr>
  </w:style>
  <w:style w:type="character" w:customStyle="1" w:styleId="SubheadingChar">
    <w:name w:val="Subheading Char"/>
    <w:basedOn w:val="DefaultParagraphFont"/>
    <w:link w:val="Subheading"/>
    <w:rsid w:val="002469D0"/>
    <w:rPr>
      <w:rFonts w:ascii="Times New Roman" w:hAnsi="Times New Roman"/>
      <w:b/>
      <w:i/>
      <w:sz w:val="24"/>
      <w:szCs w:val="24"/>
    </w:rPr>
  </w:style>
  <w:style w:type="paragraph" w:styleId="Bibliography">
    <w:name w:val="Bibliography"/>
    <w:basedOn w:val="Normal"/>
    <w:next w:val="Normal"/>
    <w:link w:val="BibliographyChar"/>
    <w:uiPriority w:val="37"/>
    <w:semiHidden/>
    <w:unhideWhenUsed/>
    <w:rsid w:val="002469D0"/>
    <w:pPr>
      <w:spacing w:after="0" w:line="276" w:lineRule="auto"/>
      <w:jc w:val="left"/>
    </w:pPr>
    <w:rPr>
      <w:rFonts w:eastAsia="Calibri"/>
    </w:rPr>
  </w:style>
  <w:style w:type="paragraph" w:customStyle="1" w:styleId="Biblio">
    <w:name w:val="Biblio"/>
    <w:basedOn w:val="Bibliography"/>
    <w:link w:val="BiblioChar"/>
    <w:qFormat/>
    <w:rsid w:val="008D2B75"/>
    <w:pPr>
      <w:spacing w:after="200" w:line="240" w:lineRule="auto"/>
      <w:ind w:left="360" w:hanging="360"/>
      <w:jc w:val="both"/>
    </w:pPr>
  </w:style>
  <w:style w:type="character" w:customStyle="1" w:styleId="BibliographyChar">
    <w:name w:val="Bibliography Char"/>
    <w:basedOn w:val="DefaultParagraphFont"/>
    <w:link w:val="Bibliography"/>
    <w:uiPriority w:val="37"/>
    <w:semiHidden/>
    <w:rsid w:val="002469D0"/>
    <w:rPr>
      <w:rFonts w:ascii="Times New Roman" w:eastAsia="Calibri" w:hAnsi="Times New Roman"/>
      <w:sz w:val="24"/>
      <w:szCs w:val="24"/>
    </w:rPr>
  </w:style>
  <w:style w:type="character" w:customStyle="1" w:styleId="BiblioChar">
    <w:name w:val="Biblio Char"/>
    <w:basedOn w:val="BibliographyChar"/>
    <w:link w:val="Biblio"/>
    <w:rsid w:val="008D2B75"/>
    <w:rPr>
      <w:rFonts w:ascii="Times New Roman" w:eastAsia="Calibri" w:hAnsi="Times New Roman"/>
      <w:sz w:val="24"/>
      <w:szCs w:val="24"/>
    </w:rPr>
  </w:style>
  <w:style w:type="paragraph" w:styleId="FootnoteText">
    <w:name w:val="footnote text"/>
    <w:basedOn w:val="Normal"/>
    <w:link w:val="FootnoteTextChar"/>
    <w:uiPriority w:val="99"/>
    <w:semiHidden/>
    <w:unhideWhenUsed/>
    <w:rsid w:val="00C70913"/>
    <w:pPr>
      <w:spacing w:after="0"/>
    </w:pPr>
    <w:rPr>
      <w:sz w:val="20"/>
      <w:szCs w:val="20"/>
    </w:rPr>
  </w:style>
  <w:style w:type="character" w:customStyle="1" w:styleId="FootnoteTextChar">
    <w:name w:val="Footnote Text Char"/>
    <w:basedOn w:val="DefaultParagraphFont"/>
    <w:link w:val="FootnoteText"/>
    <w:uiPriority w:val="99"/>
    <w:semiHidden/>
    <w:rsid w:val="00C70913"/>
    <w:rPr>
      <w:rFonts w:ascii="Times New Roman" w:hAnsi="Times New Roman"/>
    </w:rPr>
  </w:style>
  <w:style w:type="character" w:styleId="FootnoteReference">
    <w:name w:val="footnote reference"/>
    <w:basedOn w:val="DefaultParagraphFont"/>
    <w:uiPriority w:val="99"/>
    <w:semiHidden/>
    <w:unhideWhenUsed/>
    <w:rsid w:val="00C709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6766">
      <w:bodyDiv w:val="1"/>
      <w:marLeft w:val="0"/>
      <w:marRight w:val="0"/>
      <w:marTop w:val="0"/>
      <w:marBottom w:val="0"/>
      <w:divBdr>
        <w:top w:val="none" w:sz="0" w:space="0" w:color="auto"/>
        <w:left w:val="none" w:sz="0" w:space="0" w:color="auto"/>
        <w:bottom w:val="none" w:sz="0" w:space="0" w:color="auto"/>
        <w:right w:val="none" w:sz="0" w:space="0" w:color="auto"/>
      </w:divBdr>
    </w:div>
    <w:div w:id="250434709">
      <w:bodyDiv w:val="1"/>
      <w:marLeft w:val="0"/>
      <w:marRight w:val="0"/>
      <w:marTop w:val="0"/>
      <w:marBottom w:val="0"/>
      <w:divBdr>
        <w:top w:val="none" w:sz="0" w:space="0" w:color="auto"/>
        <w:left w:val="none" w:sz="0" w:space="0" w:color="auto"/>
        <w:bottom w:val="none" w:sz="0" w:space="0" w:color="auto"/>
        <w:right w:val="none" w:sz="0" w:space="0" w:color="auto"/>
      </w:divBdr>
    </w:div>
    <w:div w:id="284435542">
      <w:bodyDiv w:val="1"/>
      <w:marLeft w:val="0"/>
      <w:marRight w:val="0"/>
      <w:marTop w:val="0"/>
      <w:marBottom w:val="0"/>
      <w:divBdr>
        <w:top w:val="none" w:sz="0" w:space="0" w:color="auto"/>
        <w:left w:val="none" w:sz="0" w:space="0" w:color="auto"/>
        <w:bottom w:val="none" w:sz="0" w:space="0" w:color="auto"/>
        <w:right w:val="none" w:sz="0" w:space="0" w:color="auto"/>
      </w:divBdr>
    </w:div>
    <w:div w:id="478544566">
      <w:bodyDiv w:val="1"/>
      <w:marLeft w:val="0"/>
      <w:marRight w:val="0"/>
      <w:marTop w:val="0"/>
      <w:marBottom w:val="0"/>
      <w:divBdr>
        <w:top w:val="none" w:sz="0" w:space="0" w:color="auto"/>
        <w:left w:val="none" w:sz="0" w:space="0" w:color="auto"/>
        <w:bottom w:val="none" w:sz="0" w:space="0" w:color="auto"/>
        <w:right w:val="none" w:sz="0" w:space="0" w:color="auto"/>
      </w:divBdr>
    </w:div>
    <w:div w:id="517618331">
      <w:bodyDiv w:val="1"/>
      <w:marLeft w:val="0"/>
      <w:marRight w:val="0"/>
      <w:marTop w:val="0"/>
      <w:marBottom w:val="0"/>
      <w:divBdr>
        <w:top w:val="none" w:sz="0" w:space="0" w:color="auto"/>
        <w:left w:val="none" w:sz="0" w:space="0" w:color="auto"/>
        <w:bottom w:val="none" w:sz="0" w:space="0" w:color="auto"/>
        <w:right w:val="none" w:sz="0" w:space="0" w:color="auto"/>
      </w:divBdr>
    </w:div>
    <w:div w:id="749738117">
      <w:bodyDiv w:val="1"/>
      <w:marLeft w:val="0"/>
      <w:marRight w:val="0"/>
      <w:marTop w:val="0"/>
      <w:marBottom w:val="0"/>
      <w:divBdr>
        <w:top w:val="none" w:sz="0" w:space="0" w:color="auto"/>
        <w:left w:val="none" w:sz="0" w:space="0" w:color="auto"/>
        <w:bottom w:val="none" w:sz="0" w:space="0" w:color="auto"/>
        <w:right w:val="none" w:sz="0" w:space="0" w:color="auto"/>
      </w:divBdr>
    </w:div>
    <w:div w:id="1214275289">
      <w:bodyDiv w:val="1"/>
      <w:marLeft w:val="0"/>
      <w:marRight w:val="0"/>
      <w:marTop w:val="0"/>
      <w:marBottom w:val="0"/>
      <w:divBdr>
        <w:top w:val="none" w:sz="0" w:space="0" w:color="auto"/>
        <w:left w:val="none" w:sz="0" w:space="0" w:color="auto"/>
        <w:bottom w:val="none" w:sz="0" w:space="0" w:color="auto"/>
        <w:right w:val="none" w:sz="0" w:space="0" w:color="auto"/>
      </w:divBdr>
    </w:div>
    <w:div w:id="1220047657">
      <w:bodyDiv w:val="1"/>
      <w:marLeft w:val="0"/>
      <w:marRight w:val="0"/>
      <w:marTop w:val="0"/>
      <w:marBottom w:val="0"/>
      <w:divBdr>
        <w:top w:val="none" w:sz="0" w:space="0" w:color="auto"/>
        <w:left w:val="none" w:sz="0" w:space="0" w:color="auto"/>
        <w:bottom w:val="none" w:sz="0" w:space="0" w:color="auto"/>
        <w:right w:val="none" w:sz="0" w:space="0" w:color="auto"/>
      </w:divBdr>
    </w:div>
    <w:div w:id="1369143730">
      <w:bodyDiv w:val="1"/>
      <w:marLeft w:val="0"/>
      <w:marRight w:val="0"/>
      <w:marTop w:val="0"/>
      <w:marBottom w:val="0"/>
      <w:divBdr>
        <w:top w:val="none" w:sz="0" w:space="0" w:color="auto"/>
        <w:left w:val="none" w:sz="0" w:space="0" w:color="auto"/>
        <w:bottom w:val="none" w:sz="0" w:space="0" w:color="auto"/>
        <w:right w:val="none" w:sz="0" w:space="0" w:color="auto"/>
      </w:divBdr>
    </w:div>
    <w:div w:id="1852839338">
      <w:bodyDiv w:val="1"/>
      <w:marLeft w:val="0"/>
      <w:marRight w:val="0"/>
      <w:marTop w:val="0"/>
      <w:marBottom w:val="0"/>
      <w:divBdr>
        <w:top w:val="none" w:sz="0" w:space="0" w:color="auto"/>
        <w:left w:val="none" w:sz="0" w:space="0" w:color="auto"/>
        <w:bottom w:val="none" w:sz="0" w:space="0" w:color="auto"/>
        <w:right w:val="none" w:sz="0" w:space="0" w:color="auto"/>
      </w:divBdr>
    </w:div>
    <w:div w:id="19761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idi.bissell@seaworl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D5F5B-844C-49BE-8A87-545CDB58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SeaWorld Parks &amp; Entertainment</Company>
  <LinksUpToDate>false</LinksUpToDate>
  <CharactersWithSpaces>1340</CharactersWithSpaces>
  <SharedDoc>false</SharedDoc>
  <HLinks>
    <vt:vector size="6" baseType="variant">
      <vt:variant>
        <vt:i4>7340092</vt:i4>
      </vt:variant>
      <vt:variant>
        <vt:i4>3</vt:i4>
      </vt:variant>
      <vt:variant>
        <vt:i4>0</vt:i4>
      </vt:variant>
      <vt:variant>
        <vt:i4>5</vt:i4>
      </vt:variant>
      <vt:variant>
        <vt:lpwstr>http://onlinelibrary.wiley.com/journal/10.1002/(ISSN)1098-2361/homepage/ForAuthors.html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Heidi</dc:creator>
  <cp:lastModifiedBy>John Koutsos</cp:lastModifiedBy>
  <cp:revision>6</cp:revision>
  <dcterms:created xsi:type="dcterms:W3CDTF">2019-08-08T15:56:00Z</dcterms:created>
  <dcterms:modified xsi:type="dcterms:W3CDTF">2019-08-11T02:24:00Z</dcterms:modified>
</cp:coreProperties>
</file>